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F86" w:rsidRPr="00206CCC" w:rsidRDefault="00B06F86" w:rsidP="00B06F86">
      <w:pPr>
        <w:widowControl/>
        <w:spacing w:before="75"/>
        <w:jc w:val="left"/>
        <w:rPr>
          <w:rFonts w:ascii="宋体" w:eastAsia="宋体" w:hAnsi="宋体" w:cs="宋体"/>
          <w:kern w:val="0"/>
          <w:szCs w:val="21"/>
        </w:rPr>
      </w:pPr>
      <w:bookmarkStart w:id="0" w:name="_GoBack"/>
      <w:r w:rsidRPr="00206CCC"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附件3： 学院兼职辅导员岗位要求及补贴发放细则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186"/>
        <w:gridCol w:w="4090"/>
        <w:gridCol w:w="2027"/>
      </w:tblGrid>
      <w:tr w:rsidR="00B06F86" w:rsidRPr="00206CCC" w:rsidTr="006965AF">
        <w:trPr>
          <w:trHeight w:val="191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bookmarkEnd w:id="0"/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宋体" w:eastAsia="宋体" w:hAnsi="宋体" w:cs="宋体" w:hint="eastAsia"/>
                <w:b/>
                <w:bCs/>
                <w:kern w:val="0"/>
                <w:sz w:val="27"/>
                <w:szCs w:val="27"/>
              </w:rPr>
              <w:t>岗位类别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宋体" w:eastAsia="宋体" w:hAnsi="宋体" w:cs="宋体" w:hint="eastAsia"/>
                <w:b/>
                <w:bCs/>
                <w:kern w:val="0"/>
                <w:sz w:val="27"/>
                <w:szCs w:val="27"/>
              </w:rPr>
              <w:t>发放标准</w:t>
            </w:r>
          </w:p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宋体" w:eastAsia="宋体" w:hAnsi="宋体" w:cs="宋体" w:hint="eastAsia"/>
                <w:b/>
                <w:bCs/>
                <w:kern w:val="0"/>
                <w:sz w:val="27"/>
                <w:szCs w:val="27"/>
              </w:rPr>
              <w:t>（元</w:t>
            </w:r>
            <w:r w:rsidRPr="00206CCC">
              <w:rPr>
                <w:rFonts w:ascii="Times New Roman" w:eastAsia="宋体" w:hAnsi="Times New Roman" w:cs="Times New Roman"/>
                <w:b/>
                <w:bCs/>
                <w:kern w:val="0"/>
                <w:sz w:val="27"/>
                <w:szCs w:val="27"/>
              </w:rPr>
              <w:t>/</w:t>
            </w:r>
            <w:r w:rsidRPr="00206CCC">
              <w:rPr>
                <w:rFonts w:ascii="宋体" w:eastAsia="宋体" w:hAnsi="宋体" w:cs="宋体" w:hint="eastAsia"/>
                <w:b/>
                <w:bCs/>
                <w:kern w:val="0"/>
                <w:sz w:val="27"/>
                <w:szCs w:val="27"/>
              </w:rPr>
              <w:t>月）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宋体" w:eastAsia="宋体" w:hAnsi="宋体" w:cs="宋体" w:hint="eastAsia"/>
                <w:b/>
                <w:bCs/>
                <w:kern w:val="0"/>
                <w:sz w:val="27"/>
                <w:szCs w:val="27"/>
              </w:rPr>
              <w:t>岗位要求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宋体" w:eastAsia="宋体" w:hAnsi="宋体" w:cs="宋体" w:hint="eastAsia"/>
                <w:b/>
                <w:bCs/>
                <w:kern w:val="0"/>
                <w:sz w:val="27"/>
                <w:szCs w:val="27"/>
              </w:rPr>
              <w:t>备注</w:t>
            </w:r>
          </w:p>
        </w:tc>
      </w:tr>
      <w:tr w:rsidR="00B06F86" w:rsidRPr="00206CCC" w:rsidTr="006965AF">
        <w:trPr>
          <w:trHeight w:val="184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5000-6000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numPr>
                <w:ilvl w:val="0"/>
                <w:numId w:val="1"/>
              </w:numPr>
              <w:spacing w:before="75"/>
              <w:ind w:left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全日制在岗，完成学校和学院所要求的各项学生工作；</w:t>
            </w:r>
          </w:p>
          <w:p w:rsidR="00B06F86" w:rsidRPr="00206CCC" w:rsidRDefault="00B06F86" w:rsidP="000C3EE0">
            <w:pPr>
              <w:widowControl/>
              <w:numPr>
                <w:ilvl w:val="0"/>
                <w:numId w:val="1"/>
              </w:numPr>
              <w:spacing w:before="75"/>
              <w:ind w:left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独立带学生达到200人；</w:t>
            </w:r>
          </w:p>
          <w:p w:rsidR="00B06F86" w:rsidRPr="00206CCC" w:rsidRDefault="00B06F86" w:rsidP="000C3EE0">
            <w:pPr>
              <w:widowControl/>
              <w:numPr>
                <w:ilvl w:val="0"/>
                <w:numId w:val="1"/>
              </w:numPr>
              <w:spacing w:before="75" w:after="75"/>
              <w:ind w:left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能开展有亮点和特色的模块化工作。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参与学校年度专职辅导员考核</w:t>
            </w:r>
          </w:p>
        </w:tc>
      </w:tr>
      <w:tr w:rsidR="00B06F86" w:rsidRPr="00206CCC" w:rsidTr="006965AF">
        <w:trPr>
          <w:trHeight w:val="184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3000-4500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numPr>
                <w:ilvl w:val="0"/>
                <w:numId w:val="2"/>
              </w:numPr>
              <w:spacing w:before="75"/>
              <w:ind w:left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全日制在岗，完成学校和学院所要求的各项学生工作；</w:t>
            </w:r>
          </w:p>
          <w:p w:rsidR="00B06F86" w:rsidRPr="00206CCC" w:rsidRDefault="00B06F86" w:rsidP="000C3EE0">
            <w:pPr>
              <w:widowControl/>
              <w:numPr>
                <w:ilvl w:val="0"/>
                <w:numId w:val="2"/>
              </w:numPr>
              <w:spacing w:before="75"/>
              <w:ind w:left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独立带学生达到100人；</w:t>
            </w:r>
          </w:p>
          <w:p w:rsidR="00B06F86" w:rsidRPr="00206CCC" w:rsidRDefault="00B06F86" w:rsidP="000C3EE0">
            <w:pPr>
              <w:widowControl/>
              <w:numPr>
                <w:ilvl w:val="0"/>
                <w:numId w:val="2"/>
              </w:numPr>
              <w:spacing w:before="75" w:after="75"/>
              <w:ind w:left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能开展有亮点和特色的模块化工作。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学院学生工作</w:t>
            </w:r>
          </w:p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办公室考核</w:t>
            </w:r>
          </w:p>
        </w:tc>
      </w:tr>
      <w:tr w:rsidR="00B06F86" w:rsidRPr="00206CCC" w:rsidTr="006965AF">
        <w:trPr>
          <w:trHeight w:val="184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2000-3000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numPr>
                <w:ilvl w:val="0"/>
                <w:numId w:val="3"/>
              </w:numPr>
              <w:spacing w:before="75"/>
              <w:ind w:left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工作日在岗时间每周不少于3天；</w:t>
            </w:r>
          </w:p>
          <w:p w:rsidR="00B06F86" w:rsidRPr="00206CCC" w:rsidRDefault="00B06F86" w:rsidP="000C3EE0">
            <w:pPr>
              <w:widowControl/>
              <w:numPr>
                <w:ilvl w:val="0"/>
                <w:numId w:val="3"/>
              </w:numPr>
              <w:spacing w:before="75" w:after="75"/>
              <w:ind w:left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配合完成各年级学生工作量的50%或能高质量完成模块化工作。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学院学生工作</w:t>
            </w:r>
          </w:p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办公室考核</w:t>
            </w:r>
          </w:p>
        </w:tc>
      </w:tr>
      <w:tr w:rsidR="00B06F86" w:rsidRPr="00206CCC" w:rsidTr="006965AF">
        <w:trPr>
          <w:trHeight w:val="18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 w:after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1.分管、完成某专项工作，如竞赛指导，文体活动，就业工作等。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06F86" w:rsidRPr="00206CCC" w:rsidRDefault="00B06F86" w:rsidP="000C3EE0">
            <w:pPr>
              <w:widowControl/>
              <w:spacing w:before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学院学生工作</w:t>
            </w:r>
          </w:p>
          <w:p w:rsidR="00B06F86" w:rsidRPr="00206CCC" w:rsidRDefault="00B06F86" w:rsidP="000C3EE0">
            <w:pPr>
              <w:widowControl/>
              <w:spacing w:before="75" w:after="75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06CC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办公室考核</w:t>
            </w:r>
          </w:p>
        </w:tc>
      </w:tr>
    </w:tbl>
    <w:p w:rsidR="00B06F86" w:rsidRPr="00206CCC" w:rsidRDefault="00B06F86" w:rsidP="00B06F86"/>
    <w:p w:rsidR="00CF61B2" w:rsidRPr="00B06F86" w:rsidRDefault="00CF61B2"/>
    <w:sectPr w:rsidR="00CF61B2" w:rsidRPr="00B06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E3F49"/>
    <w:multiLevelType w:val="multilevel"/>
    <w:tmpl w:val="1FDA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F54F33"/>
    <w:multiLevelType w:val="multilevel"/>
    <w:tmpl w:val="5386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366754"/>
    <w:multiLevelType w:val="multilevel"/>
    <w:tmpl w:val="98F22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EA"/>
    <w:rsid w:val="006965AF"/>
    <w:rsid w:val="00B06F86"/>
    <w:rsid w:val="00CF61B2"/>
    <w:rsid w:val="00D6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B713EF-6E6C-42EC-8FFA-1AA60773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旭鹏</dc:creator>
  <cp:keywords/>
  <dc:description/>
  <cp:lastModifiedBy>梅 旭鹏</cp:lastModifiedBy>
  <cp:revision>4</cp:revision>
  <dcterms:created xsi:type="dcterms:W3CDTF">2021-11-02T07:09:00Z</dcterms:created>
  <dcterms:modified xsi:type="dcterms:W3CDTF">2021-11-02T07:12:00Z</dcterms:modified>
</cp:coreProperties>
</file>